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CB" w:rsidRDefault="002A22CB" w:rsidP="002A22CB">
      <w:pPr>
        <w:rPr>
          <w:b/>
        </w:rPr>
      </w:pPr>
      <w:r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A22CB" w:rsidRDefault="002A22CB" w:rsidP="002A22CB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A22CB" w:rsidTr="00BE02E8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22CB" w:rsidRDefault="002A22CB" w:rsidP="00BE0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22CB" w:rsidRDefault="002A22CB" w:rsidP="00BE0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A22CB" w:rsidTr="00BE02E8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22CB" w:rsidRDefault="002A22CB" w:rsidP="00BE02E8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22CB" w:rsidRDefault="002A22CB" w:rsidP="00BE02E8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A22CB" w:rsidTr="00BE02E8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CB" w:rsidRDefault="002A22CB" w:rsidP="00BE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2CB" w:rsidRDefault="002A22CB" w:rsidP="00BE02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A22CB" w:rsidRDefault="002A22CB" w:rsidP="002A22CB"/>
    <w:p w:rsidR="002A22CB" w:rsidRDefault="002A22CB" w:rsidP="002A22CB">
      <w:r>
        <w:t>Раздел I. Параметры расчета собственных средств</w:t>
      </w:r>
    </w:p>
    <w:tbl>
      <w:tblPr>
        <w:tblW w:w="7320" w:type="dxa"/>
        <w:tblInd w:w="-5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2A22CB" w:rsidRPr="002A22CB" w:rsidTr="002A22CB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2023-11-30</w:t>
            </w:r>
          </w:p>
        </w:tc>
      </w:tr>
    </w:tbl>
    <w:p w:rsidR="00BB5271" w:rsidRDefault="00BB5271"/>
    <w:p w:rsidR="002A22CB" w:rsidRDefault="002A22CB" w:rsidP="002A22CB">
      <w:r>
        <w:t>Раздел II. Расчет собственных средств</w:t>
      </w:r>
    </w:p>
    <w:tbl>
      <w:tblPr>
        <w:tblW w:w="7320" w:type="dxa"/>
        <w:tblInd w:w="-5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2A22CB" w:rsidRPr="002A22CB" w:rsidTr="002A22CB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3830019762.12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3830019762.12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100378051.35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100378051.35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100378051.35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3930397813.47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2833124561.10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2765776618.05</w:t>
            </w:r>
          </w:p>
        </w:tc>
      </w:tr>
      <w:tr w:rsidR="002A22CB" w:rsidRPr="002A22CB" w:rsidTr="002A22CB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67347943.05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1097273252.37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A22CB" w:rsidRPr="002A22CB" w:rsidTr="002A22CB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2A22CB" w:rsidRPr="002A22CB" w:rsidTr="002A22CB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A2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CB" w:rsidRPr="002A22CB" w:rsidRDefault="002A22CB" w:rsidP="002A22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A22CB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2A22CB" w:rsidRDefault="002A22CB"/>
    <w:p w:rsidR="002A22CB" w:rsidRPr="002A22CB" w:rsidRDefault="002A22CB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А.А. </w:t>
      </w:r>
      <w:proofErr w:type="spellStart"/>
      <w:r>
        <w:t>Мордавченков</w:t>
      </w:r>
      <w:bookmarkStart w:id="0" w:name="_GoBack"/>
      <w:bookmarkEnd w:id="0"/>
      <w:proofErr w:type="spellEnd"/>
    </w:p>
    <w:sectPr w:rsidR="002A22CB" w:rsidRPr="002A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CB"/>
    <w:rsid w:val="002A22CB"/>
    <w:rsid w:val="00B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4AA7"/>
  <w15:chartTrackingRefBased/>
  <w15:docId w15:val="{1FD154DE-4D0A-4439-AFF4-9FBB215B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2023-12-18T08:38:00Z</dcterms:created>
  <dcterms:modified xsi:type="dcterms:W3CDTF">2023-12-18T08:41:00Z</dcterms:modified>
</cp:coreProperties>
</file>